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1" w:rsidRPr="00B372E1" w:rsidRDefault="00B372E1" w:rsidP="00B372E1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</w:pPr>
      <w:r w:rsidRPr="00B372E1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>ОРВИ и как не заболеть в осенний период?</w:t>
      </w:r>
    </w:p>
    <w:p w:rsidR="00B372E1" w:rsidRPr="00B372E1" w:rsidRDefault="00B372E1" w:rsidP="00B372E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B372E1" w:rsidRPr="00B372E1" w:rsidRDefault="00B372E1" w:rsidP="00B372E1">
      <w:pPr>
        <w:shd w:val="clear" w:color="auto" w:fill="F8F8F8"/>
        <w:spacing w:before="40" w:after="40" w:line="240" w:lineRule="auto"/>
        <w:jc w:val="both"/>
        <w:rPr>
          <w:rFonts w:ascii="Arial" w:eastAsia="Times New Roman" w:hAnsi="Arial" w:cs="Arial"/>
          <w:i/>
          <w:iCs/>
          <w:color w:val="7B7B7B"/>
          <w:sz w:val="13"/>
          <w:szCs w:val="13"/>
          <w:lang w:eastAsia="ru-RU"/>
        </w:rPr>
      </w:pPr>
    </w:p>
    <w:p w:rsidR="00B372E1" w:rsidRPr="00B372E1" w:rsidRDefault="00B372E1" w:rsidP="005E1272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i/>
          <w:iCs/>
          <w:color w:val="242424"/>
          <w:sz w:val="14"/>
          <w:szCs w:val="14"/>
          <w:lang w:eastAsia="ru-RU"/>
        </w:rPr>
        <w:t>Острая респираторная вирусная инфекция (ОРВИ)</w:t>
      </w: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 — самая распространенная в мире группа заболеваний, возбудителями которых являются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пневмотропные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вирусы, и характеризующаяся воспалением органов дыхания.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парагриппа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, аденовирусы,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риновирусы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,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реовирусы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B372E1" w:rsidRPr="00B372E1" w:rsidRDefault="00B372E1" w:rsidP="005E1272">
      <w:pPr>
        <w:shd w:val="clear" w:color="auto" w:fill="F8F8F8"/>
        <w:spacing w:after="101" w:line="240" w:lineRule="auto"/>
        <w:ind w:firstLine="708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Новорождённые практически не восприимчивы к ОРВИ в связи с относительной изоляцией, а так же иммунитетом, полученным от матери.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 большинстве случаев клинически ОРВИ проявляется в виде лихорадки, болей и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першения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в горле, заложенности носа и обильных прозрачных выделений из носа, чихания, головных болей и болей в мышцах, общей слабости.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 легкой степени заболевания возможно бессимптомное течение ОРВИ.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противоотечных</w:t>
      </w:r>
      <w:proofErr w:type="spell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, противокашлевых или отхаркивающих, а так же антигистаминных средств.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осложнится</w:t>
      </w:r>
      <w:proofErr w:type="gram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бактериальной инфекцией.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Применение антибиотиков при ОРВИ категорически запрещается, т</w:t>
      </w:r>
      <w:proofErr w:type="gram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.к</w:t>
      </w:r>
      <w:proofErr w:type="gram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</w:t>
      </w:r>
    </w:p>
    <w:p w:rsidR="00B372E1" w:rsidRPr="00B372E1" w:rsidRDefault="00B372E1" w:rsidP="005E1272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Как же отличить острое респираторное вирусное заболевание дыхательных путей от бактериального?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общее тяжелое состояние на фоне относительно невысокой температуры (до 38 °);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наличие выраженной лихорадки, которая плохо купируется или совершенно не купируется применением жаропонижающих средств;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лихорадка, длящаяся более семи дней;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гнойные (желтые или зеленые) выделения из носа или глаз;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сильные головные боли;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налет в горле бело-желтого цвета;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резкое ухудшение общего состояния на фоне выздоровления.</w:t>
      </w:r>
    </w:p>
    <w:p w:rsidR="00B372E1" w:rsidRPr="00B372E1" w:rsidRDefault="00B372E1" w:rsidP="00B372E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i/>
          <w:iCs/>
          <w:color w:val="242424"/>
          <w:sz w:val="14"/>
          <w:szCs w:val="14"/>
          <w:lang w:eastAsia="ru-RU"/>
        </w:rPr>
        <w:t>Профилактикой заражения острыми респираторными заболеваниями являются</w:t>
      </w: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: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· 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т</w:t>
      </w:r>
      <w:proofErr w:type="gramStart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.д</w:t>
      </w:r>
      <w:proofErr w:type="spellEnd"/>
      <w:proofErr w:type="gramEnd"/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), в период сезонного подъема заболеваемости ОРВИ;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правильное питание;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рациональный режим труда и отдыха;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занятие спортом и закаливание;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соблюдение чистоты в доме;</w:t>
      </w:r>
    </w:p>
    <w:p w:rsidR="00B372E1" w:rsidRPr="00B372E1" w:rsidRDefault="00B372E1" w:rsidP="00B372E1">
      <w:pPr>
        <w:shd w:val="clear" w:color="auto" w:fill="F8F8F8"/>
        <w:spacing w:after="101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B372E1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соблюдение правил личной гигиены.</w:t>
      </w:r>
    </w:p>
    <w:p w:rsidR="00D9795C" w:rsidRDefault="00D9795C"/>
    <w:sectPr w:rsidR="00D9795C" w:rsidSect="00D9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372E1"/>
    <w:rsid w:val="005E1272"/>
    <w:rsid w:val="00B372E1"/>
    <w:rsid w:val="00D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C"/>
  </w:style>
  <w:style w:type="paragraph" w:styleId="1">
    <w:name w:val="heading 1"/>
    <w:basedOn w:val="a"/>
    <w:link w:val="10"/>
    <w:uiPriority w:val="9"/>
    <w:qFormat/>
    <w:rsid w:val="00B3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3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2019-10-08T10:09:00Z</dcterms:created>
  <dcterms:modified xsi:type="dcterms:W3CDTF">2019-10-08T10:10:00Z</dcterms:modified>
</cp:coreProperties>
</file>